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CEA563" w14:textId="2F6C2339" w:rsidR="00A8089E" w:rsidRDefault="00060CC4" w:rsidP="00060CC4">
      <w:pPr>
        <w:spacing w:after="0"/>
        <w:jc w:val="center"/>
        <w:rPr>
          <w:rFonts w:ascii="微软雅黑" w:eastAsia="微软雅黑" w:hAnsi="微软雅黑" w:hint="eastAsia"/>
          <w:b/>
          <w:bCs/>
          <w:sz w:val="36"/>
          <w:szCs w:val="36"/>
        </w:rPr>
      </w:pPr>
      <w:r w:rsidRPr="00060CC4">
        <w:rPr>
          <w:rFonts w:ascii="微软雅黑" w:eastAsia="微软雅黑" w:hAnsi="微软雅黑" w:hint="eastAsia"/>
          <w:b/>
          <w:bCs/>
          <w:sz w:val="36"/>
          <w:szCs w:val="36"/>
        </w:rPr>
        <w:t>亚</w:t>
      </w:r>
      <w:r w:rsidR="00B12C23">
        <w:rPr>
          <w:rFonts w:ascii="微软雅黑" w:eastAsia="微软雅黑" w:hAnsi="微软雅黑" w:hint="eastAsia"/>
          <w:b/>
          <w:bCs/>
          <w:sz w:val="36"/>
          <w:szCs w:val="36"/>
        </w:rPr>
        <w:t>洲地坪奖申报知情书</w:t>
      </w:r>
    </w:p>
    <w:p w14:paraId="0FCEA564" w14:textId="77777777" w:rsidR="00A8089E" w:rsidRDefault="00A8089E">
      <w:pPr>
        <w:spacing w:after="0"/>
        <w:jc w:val="center"/>
        <w:rPr>
          <w:rFonts w:ascii="微软雅黑" w:eastAsia="微软雅黑" w:hAnsi="微软雅黑" w:hint="eastAsia"/>
          <w:b/>
          <w:bCs/>
          <w:sz w:val="36"/>
          <w:szCs w:val="36"/>
        </w:rPr>
      </w:pPr>
    </w:p>
    <w:p w14:paraId="0FCEA565" w14:textId="77777777" w:rsidR="00A8089E" w:rsidRDefault="00A8089E">
      <w:pPr>
        <w:spacing w:after="0"/>
        <w:jc w:val="center"/>
        <w:rPr>
          <w:rFonts w:ascii="微软雅黑" w:eastAsia="微软雅黑" w:hAnsi="微软雅黑" w:hint="eastAsia"/>
        </w:rPr>
      </w:pPr>
    </w:p>
    <w:p w14:paraId="0FCEA566" w14:textId="77777777" w:rsidR="00A8089E" w:rsidRDefault="00B12C23">
      <w:pPr>
        <w:spacing w:after="0" w:line="360" w:lineRule="auto"/>
        <w:rPr>
          <w:rFonts w:ascii="微软雅黑" w:eastAsia="微软雅黑" w:hAnsi="微软雅黑" w:hint="eastAsia"/>
          <w:sz w:val="24"/>
          <w:szCs w:val="24"/>
        </w:rPr>
      </w:pPr>
      <w:r>
        <w:rPr>
          <w:rFonts w:ascii="微软雅黑" w:eastAsia="微软雅黑" w:hAnsi="微软雅黑" w:hint="eastAsia"/>
          <w:sz w:val="24"/>
          <w:szCs w:val="24"/>
        </w:rPr>
        <w:t>我公司</w:t>
      </w:r>
      <w:r>
        <w:rPr>
          <w:rFonts w:ascii="微软雅黑" w:eastAsia="微软雅黑" w:hAnsi="微软雅黑" w:hint="eastAsia"/>
          <w:sz w:val="24"/>
          <w:szCs w:val="24"/>
          <w:u w:val="single"/>
        </w:rPr>
        <w:t xml:space="preserve"> </w:t>
      </w:r>
      <w:r>
        <w:rPr>
          <w:rFonts w:ascii="微软雅黑" w:eastAsia="微软雅黑" w:hAnsi="微软雅黑"/>
          <w:sz w:val="24"/>
          <w:szCs w:val="24"/>
          <w:u w:val="single"/>
        </w:rPr>
        <w:t xml:space="preserve">      </w:t>
      </w:r>
      <w:r>
        <w:rPr>
          <w:rFonts w:ascii="微软雅黑" w:eastAsia="微软雅黑" w:hAnsi="微软雅黑" w:hint="eastAsia"/>
          <w:sz w:val="24"/>
          <w:szCs w:val="24"/>
          <w:u w:val="single"/>
        </w:rPr>
        <w:t>（业主企业名称）</w:t>
      </w:r>
      <w:r>
        <w:rPr>
          <w:rFonts w:ascii="微软雅黑" w:eastAsia="微软雅黑" w:hAnsi="微软雅黑"/>
          <w:sz w:val="24"/>
          <w:szCs w:val="24"/>
          <w:u w:val="single"/>
        </w:rPr>
        <w:t xml:space="preserve">            </w:t>
      </w:r>
      <w:r>
        <w:rPr>
          <w:rFonts w:ascii="微软雅黑" w:eastAsia="微软雅黑" w:hAnsi="微软雅黑" w:hint="eastAsia"/>
          <w:sz w:val="24"/>
          <w:szCs w:val="24"/>
        </w:rPr>
        <w:t xml:space="preserve">对 </w:t>
      </w:r>
      <w:r>
        <w:rPr>
          <w:rFonts w:ascii="微软雅黑" w:eastAsia="微软雅黑" w:hAnsi="微软雅黑" w:hint="eastAsia"/>
          <w:sz w:val="24"/>
          <w:szCs w:val="24"/>
          <w:u w:val="single"/>
        </w:rPr>
        <w:t xml:space="preserve"> </w:t>
      </w:r>
      <w:r>
        <w:rPr>
          <w:rFonts w:ascii="微软雅黑" w:eastAsia="微软雅黑" w:hAnsi="微软雅黑"/>
          <w:sz w:val="24"/>
          <w:szCs w:val="24"/>
          <w:u w:val="single"/>
        </w:rPr>
        <w:t xml:space="preserve">        </w:t>
      </w:r>
      <w:r>
        <w:rPr>
          <w:rFonts w:ascii="微软雅黑" w:eastAsia="微软雅黑" w:hAnsi="微软雅黑" w:hint="eastAsia"/>
          <w:sz w:val="24"/>
          <w:szCs w:val="24"/>
          <w:u w:val="single"/>
        </w:rPr>
        <w:t xml:space="preserve">（地坪承建单位名称）  </w:t>
      </w:r>
      <w:r>
        <w:rPr>
          <w:rFonts w:ascii="微软雅黑" w:eastAsia="微软雅黑" w:hAnsi="微软雅黑"/>
          <w:sz w:val="24"/>
          <w:szCs w:val="24"/>
          <w:u w:val="single"/>
        </w:rPr>
        <w:t xml:space="preserve">         </w:t>
      </w:r>
      <w:r>
        <w:rPr>
          <w:rFonts w:ascii="微软雅黑" w:eastAsia="微软雅黑" w:hAnsi="微软雅黑" w:hint="eastAsia"/>
          <w:sz w:val="24"/>
          <w:szCs w:val="24"/>
        </w:rPr>
        <w:t>所负责的</w:t>
      </w:r>
      <w:r>
        <w:rPr>
          <w:rFonts w:ascii="微软雅黑" w:eastAsia="微软雅黑" w:hAnsi="微软雅黑" w:hint="eastAsia"/>
          <w:sz w:val="24"/>
          <w:szCs w:val="24"/>
          <w:u w:val="single"/>
        </w:rPr>
        <w:t xml:space="preserve"> </w:t>
      </w:r>
      <w:r>
        <w:rPr>
          <w:rFonts w:ascii="微软雅黑" w:eastAsia="微软雅黑" w:hAnsi="微软雅黑"/>
          <w:sz w:val="24"/>
          <w:szCs w:val="24"/>
          <w:u w:val="single"/>
        </w:rPr>
        <w:t xml:space="preserve">   </w:t>
      </w:r>
      <w:r>
        <w:rPr>
          <w:rFonts w:ascii="微软雅黑" w:eastAsia="微软雅黑" w:hAnsi="微软雅黑" w:hint="eastAsia"/>
          <w:sz w:val="24"/>
          <w:szCs w:val="24"/>
          <w:u w:val="single"/>
        </w:rPr>
        <w:t>（项目名称）</w:t>
      </w:r>
      <w:r>
        <w:rPr>
          <w:rFonts w:ascii="微软雅黑" w:eastAsia="微软雅黑" w:hAnsi="微软雅黑"/>
          <w:sz w:val="24"/>
          <w:szCs w:val="24"/>
          <w:u w:val="single"/>
        </w:rPr>
        <w:t xml:space="preserve">                   </w:t>
      </w:r>
      <w:r>
        <w:rPr>
          <w:rFonts w:ascii="微软雅黑" w:eastAsia="微软雅黑" w:hAnsi="微软雅黑"/>
          <w:sz w:val="24"/>
          <w:szCs w:val="24"/>
        </w:rPr>
        <w:t xml:space="preserve">   </w:t>
      </w:r>
      <w:r>
        <w:rPr>
          <w:rFonts w:ascii="微软雅黑" w:eastAsia="微软雅黑" w:hAnsi="微软雅黑" w:hint="eastAsia"/>
          <w:sz w:val="24"/>
          <w:szCs w:val="24"/>
        </w:rPr>
        <w:t>的地坪工程已完成竣工验收，并对地坪工程质量表示认可及满意。</w:t>
      </w:r>
      <w:r>
        <w:rPr>
          <w:rFonts w:ascii="微软雅黑" w:eastAsia="微软雅黑" w:hAnsi="微软雅黑" w:hint="eastAsia"/>
          <w:b/>
          <w:bCs/>
          <w:sz w:val="24"/>
          <w:szCs w:val="24"/>
          <w:u w:val="single"/>
        </w:rPr>
        <w:t>我公司已清楚了解亚洲地坪奖现场验收检测过程中各项目操作及要求</w:t>
      </w:r>
      <w:r>
        <w:rPr>
          <w:rFonts w:ascii="微软雅黑" w:eastAsia="微软雅黑" w:hAnsi="微软雅黑" w:hint="eastAsia"/>
          <w:sz w:val="24"/>
          <w:szCs w:val="24"/>
        </w:rPr>
        <w:t>，愿该项目地坪工程获得优秀成绩，地坪承建企业载誉而归！</w:t>
      </w:r>
    </w:p>
    <w:p w14:paraId="0FCEA567" w14:textId="77777777" w:rsidR="00A8089E" w:rsidRDefault="00A8089E">
      <w:pPr>
        <w:spacing w:after="0" w:line="360" w:lineRule="auto"/>
        <w:rPr>
          <w:rFonts w:ascii="微软雅黑" w:eastAsia="微软雅黑" w:hAnsi="微软雅黑" w:hint="eastAsia"/>
          <w:sz w:val="24"/>
          <w:szCs w:val="24"/>
        </w:rPr>
      </w:pPr>
    </w:p>
    <w:p w14:paraId="0FCEA568" w14:textId="77777777" w:rsidR="00A8089E" w:rsidRDefault="00A8089E">
      <w:pPr>
        <w:spacing w:after="0" w:line="360" w:lineRule="auto"/>
        <w:rPr>
          <w:rFonts w:ascii="微软雅黑" w:eastAsia="微软雅黑" w:hAnsi="微软雅黑" w:hint="eastAsia"/>
          <w:sz w:val="24"/>
          <w:szCs w:val="24"/>
        </w:rPr>
      </w:pPr>
    </w:p>
    <w:p w14:paraId="0FCEA569" w14:textId="77777777" w:rsidR="00A8089E" w:rsidRDefault="00A8089E">
      <w:pPr>
        <w:spacing w:after="0" w:line="360" w:lineRule="auto"/>
        <w:rPr>
          <w:rFonts w:ascii="微软雅黑" w:eastAsia="微软雅黑" w:hAnsi="微软雅黑" w:hint="eastAsia"/>
          <w:sz w:val="24"/>
          <w:szCs w:val="24"/>
        </w:rPr>
      </w:pPr>
    </w:p>
    <w:p w14:paraId="0FCEA56A" w14:textId="77777777" w:rsidR="00A8089E" w:rsidRDefault="00B12C23">
      <w:pPr>
        <w:spacing w:after="0" w:line="360" w:lineRule="auto"/>
        <w:ind w:right="1694"/>
        <w:jc w:val="right"/>
        <w:rPr>
          <w:rFonts w:ascii="微软雅黑" w:eastAsia="微软雅黑" w:hAnsi="微软雅黑" w:hint="eastAsia"/>
          <w:sz w:val="24"/>
          <w:szCs w:val="24"/>
        </w:rPr>
      </w:pPr>
      <w:r>
        <w:rPr>
          <w:rFonts w:ascii="微软雅黑" w:eastAsia="微软雅黑" w:hAnsi="微软雅黑" w:hint="eastAsia"/>
          <w:sz w:val="24"/>
          <w:szCs w:val="24"/>
        </w:rPr>
        <w:t xml:space="preserve">业主项目负责人： </w:t>
      </w:r>
      <w:r>
        <w:rPr>
          <w:rFonts w:ascii="微软雅黑" w:eastAsia="微软雅黑" w:hAnsi="微软雅黑"/>
          <w:sz w:val="24"/>
          <w:szCs w:val="24"/>
        </w:rPr>
        <w:t xml:space="preserve">   </w:t>
      </w:r>
    </w:p>
    <w:p w14:paraId="0FCEA56B" w14:textId="77777777" w:rsidR="00A8089E" w:rsidRDefault="00B12C23">
      <w:pPr>
        <w:spacing w:after="0" w:line="360" w:lineRule="auto"/>
        <w:ind w:right="1694"/>
        <w:jc w:val="right"/>
        <w:rPr>
          <w:rFonts w:ascii="微软雅黑" w:eastAsia="微软雅黑" w:hAnsi="微软雅黑" w:hint="eastAsia"/>
          <w:sz w:val="24"/>
          <w:szCs w:val="24"/>
        </w:rPr>
      </w:pPr>
      <w:r>
        <w:rPr>
          <w:rFonts w:ascii="微软雅黑" w:eastAsia="微软雅黑" w:hAnsi="微软雅黑" w:hint="eastAsia"/>
          <w:sz w:val="24"/>
          <w:szCs w:val="24"/>
        </w:rPr>
        <w:t>企业盖章：</w:t>
      </w:r>
      <w:r>
        <w:rPr>
          <w:rFonts w:ascii="微软雅黑" w:eastAsia="微软雅黑" w:hAnsi="微软雅黑"/>
          <w:sz w:val="24"/>
          <w:szCs w:val="24"/>
        </w:rPr>
        <w:t xml:space="preserve">           </w:t>
      </w:r>
    </w:p>
    <w:p w14:paraId="0FCEA56C" w14:textId="77777777" w:rsidR="00A8089E" w:rsidRDefault="00B12C23">
      <w:pPr>
        <w:spacing w:after="0" w:line="360" w:lineRule="auto"/>
        <w:jc w:val="right"/>
        <w:rPr>
          <w:rFonts w:ascii="微软雅黑" w:eastAsia="微软雅黑" w:hAnsi="微软雅黑" w:hint="eastAsia"/>
          <w:sz w:val="24"/>
          <w:szCs w:val="24"/>
        </w:rPr>
      </w:pPr>
      <w:r>
        <w:rPr>
          <w:rFonts w:ascii="微软雅黑" w:eastAsia="微软雅黑" w:hAnsi="微软雅黑" w:hint="eastAsia"/>
          <w:sz w:val="24"/>
          <w:szCs w:val="24"/>
        </w:rPr>
        <w:t xml:space="preserve"> </w:t>
      </w:r>
    </w:p>
    <w:p w14:paraId="0FCEA56D" w14:textId="77777777" w:rsidR="00A8089E" w:rsidRDefault="00B12C23">
      <w:pPr>
        <w:spacing w:after="0" w:line="360" w:lineRule="auto"/>
        <w:jc w:val="right"/>
        <w:rPr>
          <w:rFonts w:ascii="微软雅黑" w:eastAsia="微软雅黑" w:hAnsi="微软雅黑" w:hint="eastAsia"/>
          <w:sz w:val="24"/>
          <w:szCs w:val="24"/>
        </w:rPr>
      </w:pPr>
      <w:r>
        <w:rPr>
          <w:rFonts w:ascii="微软雅黑" w:eastAsia="微软雅黑" w:hAnsi="微软雅黑" w:hint="eastAsia"/>
          <w:sz w:val="24"/>
          <w:szCs w:val="24"/>
        </w:rPr>
        <w:t xml:space="preserve">年 </w:t>
      </w:r>
      <w:r>
        <w:rPr>
          <w:rFonts w:ascii="微软雅黑" w:eastAsia="微软雅黑" w:hAnsi="微软雅黑"/>
          <w:sz w:val="24"/>
          <w:szCs w:val="24"/>
        </w:rPr>
        <w:t xml:space="preserve">        </w:t>
      </w:r>
      <w:r>
        <w:rPr>
          <w:rFonts w:ascii="微软雅黑" w:eastAsia="微软雅黑" w:hAnsi="微软雅黑" w:hint="eastAsia"/>
          <w:sz w:val="24"/>
          <w:szCs w:val="24"/>
        </w:rPr>
        <w:t xml:space="preserve">月 </w:t>
      </w:r>
      <w:r>
        <w:rPr>
          <w:rFonts w:ascii="微软雅黑" w:eastAsia="微软雅黑" w:hAnsi="微软雅黑"/>
          <w:sz w:val="24"/>
          <w:szCs w:val="24"/>
        </w:rPr>
        <w:t xml:space="preserve">       </w:t>
      </w:r>
      <w:r>
        <w:rPr>
          <w:rFonts w:ascii="微软雅黑" w:eastAsia="微软雅黑" w:hAnsi="微软雅黑" w:hint="eastAsia"/>
          <w:sz w:val="24"/>
          <w:szCs w:val="24"/>
        </w:rPr>
        <w:t>日</w:t>
      </w:r>
      <w:r>
        <w:rPr>
          <w:rFonts w:ascii="微软雅黑" w:eastAsia="微软雅黑" w:hAnsi="微软雅黑"/>
          <w:sz w:val="24"/>
          <w:szCs w:val="24"/>
        </w:rPr>
        <w:t xml:space="preserve">  </w:t>
      </w:r>
    </w:p>
    <w:p w14:paraId="0FCEA56E" w14:textId="77777777" w:rsidR="00A8089E" w:rsidRDefault="00B12C23">
      <w:pPr>
        <w:spacing w:after="0" w:line="360" w:lineRule="auto"/>
        <w:ind w:right="240"/>
        <w:jc w:val="right"/>
        <w:rPr>
          <w:rFonts w:ascii="微软雅黑" w:eastAsia="微软雅黑" w:hAnsi="微软雅黑" w:hint="eastAsia"/>
          <w:sz w:val="24"/>
          <w:szCs w:val="24"/>
        </w:rPr>
      </w:pPr>
      <w:r>
        <w:rPr>
          <w:rFonts w:ascii="微软雅黑" w:eastAsia="微软雅黑" w:hAnsi="微软雅黑"/>
          <w:sz w:val="24"/>
          <w:szCs w:val="24"/>
        </w:rPr>
        <w:t xml:space="preserve">           </w:t>
      </w:r>
    </w:p>
    <w:p w14:paraId="0FCEA56F" w14:textId="77777777" w:rsidR="00A8089E" w:rsidRDefault="00A8089E">
      <w:pPr>
        <w:spacing w:after="0" w:line="360" w:lineRule="auto"/>
        <w:rPr>
          <w:rFonts w:ascii="微软雅黑" w:eastAsia="微软雅黑" w:hAnsi="微软雅黑" w:hint="eastAsia"/>
          <w:sz w:val="24"/>
          <w:szCs w:val="24"/>
        </w:rPr>
      </w:pPr>
    </w:p>
    <w:p w14:paraId="0FCEA570" w14:textId="77777777" w:rsidR="00A8089E" w:rsidRDefault="00A8089E">
      <w:pPr>
        <w:spacing w:after="0" w:line="360" w:lineRule="auto"/>
        <w:rPr>
          <w:rFonts w:ascii="微软雅黑" w:eastAsia="微软雅黑" w:hAnsi="微软雅黑" w:hint="eastAsia"/>
          <w:sz w:val="24"/>
          <w:szCs w:val="24"/>
        </w:rPr>
      </w:pPr>
    </w:p>
    <w:p w14:paraId="0FCEA571" w14:textId="77777777" w:rsidR="00A8089E" w:rsidRDefault="00A8089E">
      <w:pPr>
        <w:spacing w:after="0" w:line="360" w:lineRule="auto"/>
        <w:rPr>
          <w:rFonts w:ascii="微软雅黑" w:eastAsia="微软雅黑" w:hAnsi="微软雅黑" w:hint="eastAsia"/>
          <w:sz w:val="24"/>
          <w:szCs w:val="24"/>
        </w:rPr>
      </w:pPr>
    </w:p>
    <w:p w14:paraId="0FCEA572" w14:textId="77777777" w:rsidR="00A8089E" w:rsidRDefault="00A8089E">
      <w:pPr>
        <w:spacing w:after="0" w:line="360" w:lineRule="auto"/>
        <w:rPr>
          <w:rFonts w:ascii="微软雅黑" w:eastAsia="微软雅黑" w:hAnsi="微软雅黑" w:hint="eastAsia"/>
          <w:sz w:val="24"/>
          <w:szCs w:val="24"/>
        </w:rPr>
      </w:pPr>
    </w:p>
    <w:p w14:paraId="0FCEA573" w14:textId="77777777" w:rsidR="00A8089E" w:rsidRDefault="00A8089E">
      <w:pPr>
        <w:spacing w:after="0" w:line="360" w:lineRule="auto"/>
        <w:rPr>
          <w:rFonts w:ascii="微软雅黑" w:eastAsia="微软雅黑" w:hAnsi="微软雅黑" w:hint="eastAsia"/>
          <w:sz w:val="24"/>
          <w:szCs w:val="24"/>
          <w:u w:val="single"/>
        </w:rPr>
      </w:pPr>
    </w:p>
    <w:p w14:paraId="0FCEA574" w14:textId="77777777" w:rsidR="00A8089E" w:rsidRDefault="00A8089E">
      <w:pPr>
        <w:spacing w:after="0" w:line="360" w:lineRule="auto"/>
        <w:rPr>
          <w:rFonts w:ascii="微软雅黑" w:eastAsia="微软雅黑" w:hAnsi="微软雅黑" w:hint="eastAsia"/>
          <w:sz w:val="24"/>
          <w:szCs w:val="24"/>
          <w:u w:val="single"/>
        </w:rPr>
      </w:pPr>
    </w:p>
    <w:sectPr w:rsidR="00A8089E">
      <w:head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7390A7" w14:textId="77777777" w:rsidR="00C05505" w:rsidRDefault="00C05505">
      <w:pPr>
        <w:spacing w:line="240" w:lineRule="auto"/>
      </w:pPr>
      <w:r>
        <w:separator/>
      </w:r>
    </w:p>
  </w:endnote>
  <w:endnote w:type="continuationSeparator" w:id="0">
    <w:p w14:paraId="4CDADE1E" w14:textId="77777777" w:rsidR="00C05505" w:rsidRDefault="00C0550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A883D1" w14:textId="77777777" w:rsidR="00C05505" w:rsidRDefault="00C05505">
      <w:pPr>
        <w:spacing w:after="0"/>
      </w:pPr>
      <w:r>
        <w:separator/>
      </w:r>
    </w:p>
  </w:footnote>
  <w:footnote w:type="continuationSeparator" w:id="0">
    <w:p w14:paraId="27AE6792" w14:textId="77777777" w:rsidR="00C05505" w:rsidRDefault="00C0550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CEA589" w14:textId="77777777" w:rsidR="00A8089E" w:rsidRDefault="00B12C23">
    <w:pPr>
      <w:pStyle w:val="a7"/>
    </w:pPr>
    <w:r>
      <w:rPr>
        <w:noProof/>
      </w:rPr>
      <w:drawing>
        <wp:anchor distT="0" distB="0" distL="114300" distR="114300" simplePos="0" relativeHeight="251657728" behindDoc="0" locked="0" layoutInCell="1" allowOverlap="1" wp14:anchorId="0FCEA59E" wp14:editId="0FCEA59F">
          <wp:simplePos x="0" y="0"/>
          <wp:positionH relativeFrom="margin">
            <wp:posOffset>-1137285</wp:posOffset>
          </wp:positionH>
          <wp:positionV relativeFrom="paragraph">
            <wp:posOffset>-418465</wp:posOffset>
          </wp:positionV>
          <wp:extent cx="7811770" cy="944245"/>
          <wp:effectExtent l="0" t="0" r="0" b="8890"/>
          <wp:wrapNone/>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7812000" cy="94395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D1B5A"/>
    <w:multiLevelType w:val="multilevel"/>
    <w:tmpl w:val="027D1B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81262F7"/>
    <w:multiLevelType w:val="singleLevel"/>
    <w:tmpl w:val="081262F7"/>
    <w:lvl w:ilvl="0">
      <w:start w:val="1"/>
      <w:numFmt w:val="bullet"/>
      <w:lvlText w:val="o"/>
      <w:lvlJc w:val="left"/>
      <w:pPr>
        <w:tabs>
          <w:tab w:val="left" w:pos="1680"/>
        </w:tabs>
        <w:ind w:left="2100" w:hanging="420"/>
      </w:pPr>
      <w:rPr>
        <w:rFonts w:ascii="Courier New" w:hAnsi="Courier New" w:cs="Courier New" w:hint="default"/>
      </w:rPr>
    </w:lvl>
  </w:abstractNum>
  <w:abstractNum w:abstractNumId="2" w15:restartNumberingAfterBreak="0">
    <w:nsid w:val="0C0541CC"/>
    <w:multiLevelType w:val="multilevel"/>
    <w:tmpl w:val="0C0541CC"/>
    <w:lvl w:ilvl="0">
      <w:start w:val="1"/>
      <w:numFmt w:val="decimal"/>
      <w:lvlText w:val="%1."/>
      <w:lvlJc w:val="left"/>
      <w:pPr>
        <w:ind w:left="1320" w:hanging="360"/>
      </w:pPr>
      <w:rPr>
        <w:rFonts w:hint="default"/>
      </w:rPr>
    </w:lvl>
    <w:lvl w:ilvl="1">
      <w:numFmt w:val="bullet"/>
      <w:lvlText w:val="•"/>
      <w:lvlJc w:val="left"/>
      <w:pPr>
        <w:ind w:left="2304" w:hanging="360"/>
      </w:pPr>
      <w:rPr>
        <w:rFonts w:ascii="Times New Roman" w:hAnsi="Times New Roman" w:cs="Times New Roman" w:hint="default"/>
      </w:rPr>
    </w:lvl>
    <w:lvl w:ilvl="2">
      <w:numFmt w:val="bullet"/>
      <w:lvlText w:val="•"/>
      <w:lvlJc w:val="left"/>
      <w:pPr>
        <w:ind w:left="3288" w:hanging="360"/>
      </w:pPr>
      <w:rPr>
        <w:rFonts w:ascii="Times New Roman" w:hAnsi="Times New Roman" w:cs="Times New Roman" w:hint="default"/>
      </w:rPr>
    </w:lvl>
    <w:lvl w:ilvl="3">
      <w:numFmt w:val="bullet"/>
      <w:lvlText w:val="•"/>
      <w:lvlJc w:val="left"/>
      <w:pPr>
        <w:ind w:left="4272" w:hanging="360"/>
      </w:pPr>
      <w:rPr>
        <w:rFonts w:ascii="Times New Roman" w:hAnsi="Times New Roman" w:cs="Times New Roman" w:hint="default"/>
      </w:rPr>
    </w:lvl>
    <w:lvl w:ilvl="4">
      <w:numFmt w:val="bullet"/>
      <w:lvlText w:val="•"/>
      <w:lvlJc w:val="left"/>
      <w:pPr>
        <w:ind w:left="5256" w:hanging="360"/>
      </w:pPr>
      <w:rPr>
        <w:rFonts w:ascii="Times New Roman" w:hAnsi="Times New Roman" w:cs="Times New Roman" w:hint="default"/>
      </w:rPr>
    </w:lvl>
    <w:lvl w:ilvl="5">
      <w:numFmt w:val="bullet"/>
      <w:lvlText w:val="•"/>
      <w:lvlJc w:val="left"/>
      <w:pPr>
        <w:ind w:left="6240" w:hanging="360"/>
      </w:pPr>
      <w:rPr>
        <w:rFonts w:ascii="Times New Roman" w:hAnsi="Times New Roman" w:cs="Times New Roman" w:hint="default"/>
      </w:rPr>
    </w:lvl>
    <w:lvl w:ilvl="6">
      <w:numFmt w:val="bullet"/>
      <w:lvlText w:val="•"/>
      <w:lvlJc w:val="left"/>
      <w:pPr>
        <w:ind w:left="7224" w:hanging="360"/>
      </w:pPr>
      <w:rPr>
        <w:rFonts w:ascii="Times New Roman" w:hAnsi="Times New Roman" w:cs="Times New Roman" w:hint="default"/>
      </w:rPr>
    </w:lvl>
    <w:lvl w:ilvl="7">
      <w:numFmt w:val="bullet"/>
      <w:lvlText w:val="•"/>
      <w:lvlJc w:val="left"/>
      <w:pPr>
        <w:ind w:left="8208" w:hanging="360"/>
      </w:pPr>
      <w:rPr>
        <w:rFonts w:ascii="Times New Roman" w:hAnsi="Times New Roman" w:cs="Times New Roman" w:hint="default"/>
      </w:rPr>
    </w:lvl>
    <w:lvl w:ilvl="8">
      <w:numFmt w:val="bullet"/>
      <w:lvlText w:val="•"/>
      <w:lvlJc w:val="left"/>
      <w:pPr>
        <w:ind w:left="9192" w:hanging="360"/>
      </w:pPr>
      <w:rPr>
        <w:rFonts w:ascii="Times New Roman" w:hAnsi="Times New Roman" w:cs="Times New Roman" w:hint="default"/>
      </w:rPr>
    </w:lvl>
  </w:abstractNum>
  <w:abstractNum w:abstractNumId="3" w15:restartNumberingAfterBreak="0">
    <w:nsid w:val="22AC6779"/>
    <w:multiLevelType w:val="multilevel"/>
    <w:tmpl w:val="22AC677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91956B0"/>
    <w:multiLevelType w:val="multilevel"/>
    <w:tmpl w:val="291956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E0A6985"/>
    <w:multiLevelType w:val="multilevel"/>
    <w:tmpl w:val="2E0A6985"/>
    <w:lvl w:ilvl="0">
      <w:start w:val="1"/>
      <w:numFmt w:val="decimal"/>
      <w:lvlText w:val="%1."/>
      <w:lvlJc w:val="left"/>
      <w:pPr>
        <w:tabs>
          <w:tab w:val="left" w:pos="720"/>
        </w:tabs>
        <w:ind w:left="720" w:hanging="360"/>
      </w:pPr>
    </w:lvl>
    <w:lvl w:ilvl="1">
      <w:start w:val="1"/>
      <w:numFmt w:val="bullet"/>
      <w:lvlText w:val=""/>
      <w:lvlJc w:val="left"/>
      <w:pPr>
        <w:tabs>
          <w:tab w:val="left" w:pos="1440"/>
        </w:tabs>
        <w:ind w:left="1440" w:hanging="360"/>
      </w:pPr>
      <w:rPr>
        <w:rFonts w:ascii="Symbol" w:hAnsi="Symbol" w:hint="default"/>
        <w:sz w:val="20"/>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310CD410"/>
    <w:multiLevelType w:val="singleLevel"/>
    <w:tmpl w:val="310CD410"/>
    <w:lvl w:ilvl="0">
      <w:start w:val="1"/>
      <w:numFmt w:val="bullet"/>
      <w:lvlText w:val="o"/>
      <w:lvlJc w:val="left"/>
      <w:pPr>
        <w:tabs>
          <w:tab w:val="left" w:pos="1680"/>
        </w:tabs>
        <w:ind w:left="2100" w:hanging="420"/>
      </w:pPr>
      <w:rPr>
        <w:rFonts w:ascii="Courier New" w:hAnsi="Courier New" w:cs="Courier New" w:hint="default"/>
      </w:rPr>
    </w:lvl>
  </w:abstractNum>
  <w:abstractNum w:abstractNumId="7" w15:restartNumberingAfterBreak="0">
    <w:nsid w:val="4D94B715"/>
    <w:multiLevelType w:val="singleLevel"/>
    <w:tmpl w:val="4D94B715"/>
    <w:lvl w:ilvl="0">
      <w:start w:val="1"/>
      <w:numFmt w:val="chineseCounting"/>
      <w:suff w:val="space"/>
      <w:lvlText w:val="%1、"/>
      <w:lvlJc w:val="left"/>
      <w:rPr>
        <w:rFonts w:hint="eastAsia"/>
      </w:rPr>
    </w:lvl>
  </w:abstractNum>
  <w:abstractNum w:abstractNumId="8" w15:restartNumberingAfterBreak="0">
    <w:nsid w:val="601C635D"/>
    <w:multiLevelType w:val="multilevel"/>
    <w:tmpl w:val="601C635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31A1D87"/>
    <w:multiLevelType w:val="multilevel"/>
    <w:tmpl w:val="631A1D87"/>
    <w:lvl w:ilvl="0">
      <w:start w:val="1"/>
      <w:numFmt w:val="bullet"/>
      <w:lvlText w:val=""/>
      <w:lvlJc w:val="left"/>
      <w:pPr>
        <w:tabs>
          <w:tab w:val="left" w:pos="720"/>
        </w:tabs>
        <w:ind w:left="720" w:hanging="360"/>
      </w:pPr>
      <w:rPr>
        <w:rFonts w:ascii="Symbol" w:hAnsi="Symbol" w:hint="default"/>
        <w:sz w:val="20"/>
        <w:szCs w:val="20"/>
      </w:rPr>
    </w:lvl>
    <w:lvl w:ilvl="1">
      <w:start w:val="1"/>
      <w:numFmt w:val="bullet"/>
      <w:lvlText w:val="o"/>
      <w:lvlJc w:val="left"/>
      <w:pPr>
        <w:tabs>
          <w:tab w:val="left" w:pos="1440"/>
        </w:tabs>
        <w:ind w:left="1440" w:hanging="360"/>
      </w:pPr>
      <w:rPr>
        <w:rFonts w:ascii="Courier New" w:hAnsi="Courier New" w:cs="Courier New" w:hint="default"/>
        <w:sz w:val="20"/>
        <w:szCs w:val="20"/>
      </w:rPr>
    </w:lvl>
    <w:lvl w:ilvl="2">
      <w:start w:val="1"/>
      <w:numFmt w:val="bullet"/>
      <w:lvlText w:val=""/>
      <w:lvlJc w:val="left"/>
      <w:pPr>
        <w:tabs>
          <w:tab w:val="left" w:pos="2160"/>
        </w:tabs>
        <w:ind w:left="2160" w:hanging="360"/>
      </w:pPr>
      <w:rPr>
        <w:rFonts w:ascii="Wingdings" w:hAnsi="Wingdings" w:hint="default"/>
        <w:sz w:val="20"/>
        <w:szCs w:val="20"/>
      </w:rPr>
    </w:lvl>
    <w:lvl w:ilvl="3">
      <w:start w:val="1"/>
      <w:numFmt w:val="bullet"/>
      <w:lvlText w:val=""/>
      <w:lvlJc w:val="left"/>
      <w:pPr>
        <w:tabs>
          <w:tab w:val="left" w:pos="2880"/>
        </w:tabs>
        <w:ind w:left="2880" w:hanging="360"/>
      </w:pPr>
      <w:rPr>
        <w:rFonts w:ascii="Wingdings" w:hAnsi="Wingdings" w:hint="default"/>
        <w:sz w:val="20"/>
        <w:szCs w:val="20"/>
      </w:rPr>
    </w:lvl>
    <w:lvl w:ilvl="4">
      <w:start w:val="1"/>
      <w:numFmt w:val="bullet"/>
      <w:lvlText w:val=""/>
      <w:lvlJc w:val="left"/>
      <w:pPr>
        <w:tabs>
          <w:tab w:val="left" w:pos="3600"/>
        </w:tabs>
        <w:ind w:left="3600" w:hanging="360"/>
      </w:pPr>
      <w:rPr>
        <w:rFonts w:ascii="Wingdings" w:hAnsi="Wingdings" w:hint="default"/>
        <w:sz w:val="20"/>
        <w:szCs w:val="20"/>
      </w:rPr>
    </w:lvl>
    <w:lvl w:ilvl="5">
      <w:start w:val="1"/>
      <w:numFmt w:val="bullet"/>
      <w:lvlText w:val=""/>
      <w:lvlJc w:val="left"/>
      <w:pPr>
        <w:tabs>
          <w:tab w:val="left" w:pos="4320"/>
        </w:tabs>
        <w:ind w:left="4320" w:hanging="360"/>
      </w:pPr>
      <w:rPr>
        <w:rFonts w:ascii="Wingdings" w:hAnsi="Wingdings" w:hint="default"/>
        <w:sz w:val="20"/>
        <w:szCs w:val="20"/>
      </w:rPr>
    </w:lvl>
    <w:lvl w:ilvl="6">
      <w:start w:val="1"/>
      <w:numFmt w:val="bullet"/>
      <w:lvlText w:val=""/>
      <w:lvlJc w:val="left"/>
      <w:pPr>
        <w:tabs>
          <w:tab w:val="left" w:pos="5040"/>
        </w:tabs>
        <w:ind w:left="5040" w:hanging="360"/>
      </w:pPr>
      <w:rPr>
        <w:rFonts w:ascii="Wingdings" w:hAnsi="Wingdings" w:hint="default"/>
        <w:sz w:val="20"/>
        <w:szCs w:val="20"/>
      </w:rPr>
    </w:lvl>
    <w:lvl w:ilvl="7">
      <w:start w:val="1"/>
      <w:numFmt w:val="bullet"/>
      <w:lvlText w:val=""/>
      <w:lvlJc w:val="left"/>
      <w:pPr>
        <w:tabs>
          <w:tab w:val="left" w:pos="5760"/>
        </w:tabs>
        <w:ind w:left="5760" w:hanging="360"/>
      </w:pPr>
      <w:rPr>
        <w:rFonts w:ascii="Wingdings" w:hAnsi="Wingdings" w:hint="default"/>
        <w:sz w:val="20"/>
        <w:szCs w:val="20"/>
      </w:rPr>
    </w:lvl>
    <w:lvl w:ilvl="8">
      <w:start w:val="1"/>
      <w:numFmt w:val="bullet"/>
      <w:lvlText w:val=""/>
      <w:lvlJc w:val="left"/>
      <w:pPr>
        <w:tabs>
          <w:tab w:val="left" w:pos="6480"/>
        </w:tabs>
        <w:ind w:left="6480" w:hanging="360"/>
      </w:pPr>
      <w:rPr>
        <w:rFonts w:ascii="Wingdings" w:hAnsi="Wingdings" w:hint="default"/>
        <w:sz w:val="20"/>
        <w:szCs w:val="20"/>
      </w:rPr>
    </w:lvl>
  </w:abstractNum>
  <w:abstractNum w:abstractNumId="10" w15:restartNumberingAfterBreak="0">
    <w:nsid w:val="6C5B3C55"/>
    <w:multiLevelType w:val="multilevel"/>
    <w:tmpl w:val="6C5B3C55"/>
    <w:lvl w:ilvl="0">
      <w:start w:val="1"/>
      <w:numFmt w:val="decimal"/>
      <w:lvlText w:val="%1."/>
      <w:lvlJc w:val="left"/>
      <w:pPr>
        <w:ind w:left="440" w:hanging="440"/>
      </w:pPr>
      <w:rPr>
        <w:rFonts w:ascii="Times New Roman" w:hAnsi="Times New Roman" w:cs="Times New Roman" w:hint="default"/>
      </w:rPr>
    </w:lvl>
    <w:lvl w:ilvl="1">
      <w:start w:val="1"/>
      <w:numFmt w:val="lowerLetter"/>
      <w:lvlText w:val="%2)"/>
      <w:lvlJc w:val="left"/>
      <w:pPr>
        <w:ind w:left="880" w:hanging="440"/>
      </w:pPr>
      <w:rPr>
        <w:rFonts w:ascii="Times New Roman" w:hAnsi="Times New Roman" w:cs="Times New Roman" w:hint="default"/>
      </w:rPr>
    </w:lvl>
    <w:lvl w:ilvl="2">
      <w:start w:val="1"/>
      <w:numFmt w:val="lowerRoman"/>
      <w:lvlText w:val="%3."/>
      <w:lvlJc w:val="right"/>
      <w:pPr>
        <w:ind w:left="1320" w:hanging="440"/>
      </w:pPr>
      <w:rPr>
        <w:rFonts w:ascii="Times New Roman" w:hAnsi="Times New Roman" w:cs="Times New Roman" w:hint="default"/>
      </w:rPr>
    </w:lvl>
    <w:lvl w:ilvl="3">
      <w:start w:val="1"/>
      <w:numFmt w:val="decimal"/>
      <w:lvlText w:val="%4."/>
      <w:lvlJc w:val="left"/>
      <w:pPr>
        <w:ind w:left="1760" w:hanging="440"/>
      </w:pPr>
      <w:rPr>
        <w:rFonts w:ascii="Times New Roman" w:hAnsi="Times New Roman" w:cs="Times New Roman" w:hint="default"/>
      </w:rPr>
    </w:lvl>
    <w:lvl w:ilvl="4">
      <w:start w:val="1"/>
      <w:numFmt w:val="lowerLetter"/>
      <w:lvlText w:val="%5)"/>
      <w:lvlJc w:val="left"/>
      <w:pPr>
        <w:ind w:left="2200" w:hanging="440"/>
      </w:pPr>
      <w:rPr>
        <w:rFonts w:ascii="Times New Roman" w:hAnsi="Times New Roman" w:cs="Times New Roman" w:hint="default"/>
      </w:rPr>
    </w:lvl>
    <w:lvl w:ilvl="5">
      <w:start w:val="1"/>
      <w:numFmt w:val="lowerRoman"/>
      <w:lvlText w:val="%6."/>
      <w:lvlJc w:val="right"/>
      <w:pPr>
        <w:ind w:left="2640" w:hanging="440"/>
      </w:pPr>
      <w:rPr>
        <w:rFonts w:ascii="Times New Roman" w:hAnsi="Times New Roman" w:cs="Times New Roman" w:hint="default"/>
      </w:rPr>
    </w:lvl>
    <w:lvl w:ilvl="6">
      <w:start w:val="1"/>
      <w:numFmt w:val="decimal"/>
      <w:lvlText w:val="%7."/>
      <w:lvlJc w:val="left"/>
      <w:pPr>
        <w:ind w:left="3080" w:hanging="440"/>
      </w:pPr>
      <w:rPr>
        <w:rFonts w:ascii="Times New Roman" w:hAnsi="Times New Roman" w:cs="Times New Roman" w:hint="default"/>
      </w:rPr>
    </w:lvl>
    <w:lvl w:ilvl="7">
      <w:start w:val="1"/>
      <w:numFmt w:val="lowerLetter"/>
      <w:lvlText w:val="%8)"/>
      <w:lvlJc w:val="left"/>
      <w:pPr>
        <w:ind w:left="3520" w:hanging="440"/>
      </w:pPr>
      <w:rPr>
        <w:rFonts w:ascii="Times New Roman" w:hAnsi="Times New Roman" w:cs="Times New Roman" w:hint="default"/>
      </w:rPr>
    </w:lvl>
    <w:lvl w:ilvl="8">
      <w:start w:val="1"/>
      <w:numFmt w:val="lowerRoman"/>
      <w:lvlText w:val="%9."/>
      <w:lvlJc w:val="right"/>
      <w:pPr>
        <w:ind w:left="3960" w:hanging="440"/>
      </w:pPr>
      <w:rPr>
        <w:rFonts w:ascii="Times New Roman" w:hAnsi="Times New Roman" w:cs="Times New Roman" w:hint="default"/>
      </w:rPr>
    </w:lvl>
  </w:abstractNum>
  <w:num w:numId="1" w16cid:durableId="1363823048">
    <w:abstractNumId w:val="0"/>
  </w:num>
  <w:num w:numId="2" w16cid:durableId="635140654">
    <w:abstractNumId w:val="3"/>
  </w:num>
  <w:num w:numId="3" w16cid:durableId="1925911880">
    <w:abstractNumId w:val="7"/>
  </w:num>
  <w:num w:numId="4" w16cid:durableId="1097604691">
    <w:abstractNumId w:val="5"/>
  </w:num>
  <w:num w:numId="5" w16cid:durableId="479998855">
    <w:abstractNumId w:val="6"/>
  </w:num>
  <w:num w:numId="6" w16cid:durableId="1471287821">
    <w:abstractNumId w:val="1"/>
  </w:num>
  <w:num w:numId="7" w16cid:durableId="2121757776">
    <w:abstractNumId w:val="8"/>
  </w:num>
  <w:num w:numId="8" w16cid:durableId="899562233">
    <w:abstractNumId w:val="4"/>
  </w:num>
  <w:num w:numId="9" w16cid:durableId="2112316503">
    <w:abstractNumId w:val="2"/>
  </w:num>
  <w:num w:numId="10" w16cid:durableId="857043681">
    <w:abstractNumId w:val="9"/>
  </w:num>
  <w:num w:numId="11" w16cid:durableId="63880236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proofState w:spelling="clean"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3C2B"/>
    <w:rsid w:val="00006609"/>
    <w:rsid w:val="0000786A"/>
    <w:rsid w:val="00011512"/>
    <w:rsid w:val="00026518"/>
    <w:rsid w:val="000305F3"/>
    <w:rsid w:val="00044648"/>
    <w:rsid w:val="00060CC4"/>
    <w:rsid w:val="00064C0D"/>
    <w:rsid w:val="00090BB8"/>
    <w:rsid w:val="000A269F"/>
    <w:rsid w:val="000A5EE4"/>
    <w:rsid w:val="000C1B35"/>
    <w:rsid w:val="000D7A26"/>
    <w:rsid w:val="000E1931"/>
    <w:rsid w:val="000F5C12"/>
    <w:rsid w:val="001004BC"/>
    <w:rsid w:val="00111FBE"/>
    <w:rsid w:val="00130C6E"/>
    <w:rsid w:val="00134062"/>
    <w:rsid w:val="001838B4"/>
    <w:rsid w:val="0019790B"/>
    <w:rsid w:val="001B3B04"/>
    <w:rsid w:val="001D3C2B"/>
    <w:rsid w:val="001E6E53"/>
    <w:rsid w:val="002021CC"/>
    <w:rsid w:val="0020299B"/>
    <w:rsid w:val="00204772"/>
    <w:rsid w:val="00204DA9"/>
    <w:rsid w:val="00206AA4"/>
    <w:rsid w:val="00210607"/>
    <w:rsid w:val="00211C03"/>
    <w:rsid w:val="0021520E"/>
    <w:rsid w:val="00216B7F"/>
    <w:rsid w:val="00232997"/>
    <w:rsid w:val="002450EA"/>
    <w:rsid w:val="00256483"/>
    <w:rsid w:val="00261252"/>
    <w:rsid w:val="00261751"/>
    <w:rsid w:val="00267E49"/>
    <w:rsid w:val="00282273"/>
    <w:rsid w:val="00290981"/>
    <w:rsid w:val="002A202A"/>
    <w:rsid w:val="002B7208"/>
    <w:rsid w:val="002C494E"/>
    <w:rsid w:val="002D4EFE"/>
    <w:rsid w:val="002E50B8"/>
    <w:rsid w:val="00307648"/>
    <w:rsid w:val="00307B11"/>
    <w:rsid w:val="00320566"/>
    <w:rsid w:val="00326D5F"/>
    <w:rsid w:val="00335DE8"/>
    <w:rsid w:val="00345F5C"/>
    <w:rsid w:val="00346FF7"/>
    <w:rsid w:val="00351C47"/>
    <w:rsid w:val="00363222"/>
    <w:rsid w:val="003743E2"/>
    <w:rsid w:val="00390145"/>
    <w:rsid w:val="003C1CC7"/>
    <w:rsid w:val="003C24B4"/>
    <w:rsid w:val="003D1D13"/>
    <w:rsid w:val="003E273D"/>
    <w:rsid w:val="003E53D0"/>
    <w:rsid w:val="00404086"/>
    <w:rsid w:val="00410110"/>
    <w:rsid w:val="00477A77"/>
    <w:rsid w:val="00483CA6"/>
    <w:rsid w:val="0048730B"/>
    <w:rsid w:val="00492D3E"/>
    <w:rsid w:val="0049468A"/>
    <w:rsid w:val="00495EFC"/>
    <w:rsid w:val="00497460"/>
    <w:rsid w:val="004A7E9A"/>
    <w:rsid w:val="004B48E4"/>
    <w:rsid w:val="004D27C7"/>
    <w:rsid w:val="00502B5D"/>
    <w:rsid w:val="005142DD"/>
    <w:rsid w:val="00520CA8"/>
    <w:rsid w:val="0052631F"/>
    <w:rsid w:val="00541B14"/>
    <w:rsid w:val="00543F10"/>
    <w:rsid w:val="005561A3"/>
    <w:rsid w:val="00556794"/>
    <w:rsid w:val="00563B7C"/>
    <w:rsid w:val="005658F5"/>
    <w:rsid w:val="005718D2"/>
    <w:rsid w:val="00581071"/>
    <w:rsid w:val="00584C79"/>
    <w:rsid w:val="00593D7E"/>
    <w:rsid w:val="005B0597"/>
    <w:rsid w:val="005B3883"/>
    <w:rsid w:val="005B3BA2"/>
    <w:rsid w:val="005C54AF"/>
    <w:rsid w:val="005E31A3"/>
    <w:rsid w:val="005E38AB"/>
    <w:rsid w:val="00604EC4"/>
    <w:rsid w:val="00613BBB"/>
    <w:rsid w:val="00634FD3"/>
    <w:rsid w:val="006420F4"/>
    <w:rsid w:val="00643A3A"/>
    <w:rsid w:val="00650BC8"/>
    <w:rsid w:val="006754E6"/>
    <w:rsid w:val="0067771F"/>
    <w:rsid w:val="006B1FF5"/>
    <w:rsid w:val="006D0F5D"/>
    <w:rsid w:val="006D15B1"/>
    <w:rsid w:val="006D4D7A"/>
    <w:rsid w:val="006D511B"/>
    <w:rsid w:val="006F7944"/>
    <w:rsid w:val="00704CC1"/>
    <w:rsid w:val="00705C05"/>
    <w:rsid w:val="00714CDA"/>
    <w:rsid w:val="007154A4"/>
    <w:rsid w:val="00731A98"/>
    <w:rsid w:val="00735654"/>
    <w:rsid w:val="00760908"/>
    <w:rsid w:val="00760AD9"/>
    <w:rsid w:val="00795D25"/>
    <w:rsid w:val="007A6ABA"/>
    <w:rsid w:val="007B5DCE"/>
    <w:rsid w:val="007C2865"/>
    <w:rsid w:val="00805A2D"/>
    <w:rsid w:val="008220E0"/>
    <w:rsid w:val="008354BB"/>
    <w:rsid w:val="00840344"/>
    <w:rsid w:val="0088467A"/>
    <w:rsid w:val="008B42AB"/>
    <w:rsid w:val="008C7305"/>
    <w:rsid w:val="008D5C8B"/>
    <w:rsid w:val="008E0452"/>
    <w:rsid w:val="008E5800"/>
    <w:rsid w:val="00911309"/>
    <w:rsid w:val="00940923"/>
    <w:rsid w:val="00941022"/>
    <w:rsid w:val="00944A46"/>
    <w:rsid w:val="00966B53"/>
    <w:rsid w:val="009708AB"/>
    <w:rsid w:val="00972FF9"/>
    <w:rsid w:val="00975D82"/>
    <w:rsid w:val="00976654"/>
    <w:rsid w:val="009815DB"/>
    <w:rsid w:val="009932EC"/>
    <w:rsid w:val="00995194"/>
    <w:rsid w:val="009A114E"/>
    <w:rsid w:val="009B2097"/>
    <w:rsid w:val="009E2C97"/>
    <w:rsid w:val="009F6A47"/>
    <w:rsid w:val="00A071EB"/>
    <w:rsid w:val="00A33FF8"/>
    <w:rsid w:val="00A545A6"/>
    <w:rsid w:val="00A62EFD"/>
    <w:rsid w:val="00A6379D"/>
    <w:rsid w:val="00A654DE"/>
    <w:rsid w:val="00A8089E"/>
    <w:rsid w:val="00A8096C"/>
    <w:rsid w:val="00AB3534"/>
    <w:rsid w:val="00AB4802"/>
    <w:rsid w:val="00AC3B3E"/>
    <w:rsid w:val="00AE6809"/>
    <w:rsid w:val="00B045C8"/>
    <w:rsid w:val="00B120A4"/>
    <w:rsid w:val="00B12C23"/>
    <w:rsid w:val="00B13266"/>
    <w:rsid w:val="00B210AA"/>
    <w:rsid w:val="00B25C28"/>
    <w:rsid w:val="00B25FEF"/>
    <w:rsid w:val="00B36334"/>
    <w:rsid w:val="00B45682"/>
    <w:rsid w:val="00B5513D"/>
    <w:rsid w:val="00B603CD"/>
    <w:rsid w:val="00B70CAD"/>
    <w:rsid w:val="00B858A0"/>
    <w:rsid w:val="00B876B2"/>
    <w:rsid w:val="00BA68CF"/>
    <w:rsid w:val="00BF1524"/>
    <w:rsid w:val="00BF7F50"/>
    <w:rsid w:val="00C05505"/>
    <w:rsid w:val="00C10850"/>
    <w:rsid w:val="00C23439"/>
    <w:rsid w:val="00C3630A"/>
    <w:rsid w:val="00C44AD9"/>
    <w:rsid w:val="00C46219"/>
    <w:rsid w:val="00C47EC5"/>
    <w:rsid w:val="00C6580A"/>
    <w:rsid w:val="00C83730"/>
    <w:rsid w:val="00C90DB4"/>
    <w:rsid w:val="00C91557"/>
    <w:rsid w:val="00CC3355"/>
    <w:rsid w:val="00CD1E10"/>
    <w:rsid w:val="00CD5040"/>
    <w:rsid w:val="00CE0C71"/>
    <w:rsid w:val="00CF5E3B"/>
    <w:rsid w:val="00D23710"/>
    <w:rsid w:val="00D33283"/>
    <w:rsid w:val="00D45524"/>
    <w:rsid w:val="00D46426"/>
    <w:rsid w:val="00D83A3B"/>
    <w:rsid w:val="00D871B3"/>
    <w:rsid w:val="00D970FF"/>
    <w:rsid w:val="00DD1F9D"/>
    <w:rsid w:val="00DE07C4"/>
    <w:rsid w:val="00DE13EF"/>
    <w:rsid w:val="00DE6AD5"/>
    <w:rsid w:val="00DF2F36"/>
    <w:rsid w:val="00E266BD"/>
    <w:rsid w:val="00E55359"/>
    <w:rsid w:val="00E5641C"/>
    <w:rsid w:val="00E64FED"/>
    <w:rsid w:val="00E847EF"/>
    <w:rsid w:val="00E938A6"/>
    <w:rsid w:val="00EF2F63"/>
    <w:rsid w:val="00F347F1"/>
    <w:rsid w:val="00F352EB"/>
    <w:rsid w:val="00F370CD"/>
    <w:rsid w:val="00F37207"/>
    <w:rsid w:val="00F52F43"/>
    <w:rsid w:val="00F56FB7"/>
    <w:rsid w:val="00F62941"/>
    <w:rsid w:val="00F6584A"/>
    <w:rsid w:val="00F83A35"/>
    <w:rsid w:val="00F90DD5"/>
    <w:rsid w:val="00F93864"/>
    <w:rsid w:val="00F947E8"/>
    <w:rsid w:val="00F95F71"/>
    <w:rsid w:val="00FB4394"/>
    <w:rsid w:val="00FC56E2"/>
    <w:rsid w:val="00FD2946"/>
    <w:rsid w:val="00FE119F"/>
    <w:rsid w:val="085B339C"/>
    <w:rsid w:val="63EC1208"/>
    <w:rsid w:val="780908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0FCEA46D"/>
  <w15:docId w15:val="{5B9AF818-8406-4AA9-A1F7-D8BC7198C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Theme="minorHAnsi" w:eastAsiaTheme="minorEastAsia"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pPr>
      <w:spacing w:after="0" w:line="240" w:lineRule="auto"/>
    </w:pPr>
    <w:rPr>
      <w:rFonts w:ascii="Microsoft YaHei UI" w:eastAsia="Microsoft YaHei UI"/>
      <w:sz w:val="18"/>
      <w:szCs w:val="18"/>
    </w:rPr>
  </w:style>
  <w:style w:type="paragraph" w:styleId="a5">
    <w:name w:val="footer"/>
    <w:basedOn w:val="a"/>
    <w:link w:val="a6"/>
    <w:uiPriority w:val="99"/>
    <w:unhideWhenUsed/>
    <w:qFormat/>
    <w:pPr>
      <w:tabs>
        <w:tab w:val="center" w:pos="4320"/>
        <w:tab w:val="right" w:pos="8640"/>
      </w:tabs>
      <w:spacing w:after="0" w:line="240" w:lineRule="auto"/>
    </w:pPr>
  </w:style>
  <w:style w:type="paragraph" w:styleId="a7">
    <w:name w:val="header"/>
    <w:basedOn w:val="a"/>
    <w:link w:val="a8"/>
    <w:uiPriority w:val="99"/>
    <w:unhideWhenUsed/>
    <w:qFormat/>
    <w:pPr>
      <w:tabs>
        <w:tab w:val="center" w:pos="4320"/>
        <w:tab w:val="right" w:pos="8640"/>
      </w:tabs>
      <w:spacing w:after="0" w:line="240" w:lineRule="auto"/>
    </w:pPr>
  </w:style>
  <w:style w:type="paragraph" w:styleId="a9">
    <w:name w:val="Normal (Web)"/>
    <w:basedOn w:val="a"/>
    <w:uiPriority w:val="99"/>
    <w:semiHidden/>
    <w:unhideWhenUsed/>
    <w:qFormat/>
    <w:pPr>
      <w:spacing w:beforeAutospacing="1" w:after="0" w:afterAutospacing="1"/>
    </w:pPr>
    <w:rPr>
      <w:rFonts w:cs="Times New Roman"/>
      <w:sz w:val="24"/>
    </w:rPr>
  </w:style>
  <w:style w:type="table" w:styleId="aa">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qFormat/>
    <w:rPr>
      <w:color w:val="0563C1" w:themeColor="hyperlink"/>
      <w:u w:val="single"/>
    </w:rPr>
  </w:style>
  <w:style w:type="paragraph" w:styleId="ac">
    <w:name w:val="List Paragraph"/>
    <w:basedOn w:val="a"/>
    <w:uiPriority w:val="34"/>
    <w:qFormat/>
    <w:pPr>
      <w:ind w:left="720"/>
      <w:contextualSpacing/>
    </w:pPr>
  </w:style>
  <w:style w:type="character" w:customStyle="1" w:styleId="a8">
    <w:name w:val="页眉 字符"/>
    <w:basedOn w:val="a0"/>
    <w:link w:val="a7"/>
    <w:uiPriority w:val="99"/>
    <w:qFormat/>
  </w:style>
  <w:style w:type="character" w:customStyle="1" w:styleId="a6">
    <w:name w:val="页脚 字符"/>
    <w:basedOn w:val="a0"/>
    <w:link w:val="a5"/>
    <w:uiPriority w:val="99"/>
    <w:qFormat/>
  </w:style>
  <w:style w:type="character" w:customStyle="1" w:styleId="1">
    <w:name w:val="未处理的提及1"/>
    <w:basedOn w:val="a0"/>
    <w:uiPriority w:val="99"/>
    <w:semiHidden/>
    <w:unhideWhenUsed/>
    <w:qFormat/>
    <w:rPr>
      <w:color w:val="605E5C"/>
      <w:shd w:val="clear" w:color="auto" w:fill="E1DFDD"/>
    </w:rPr>
  </w:style>
  <w:style w:type="paragraph" w:customStyle="1" w:styleId="Default">
    <w:name w:val="Default"/>
    <w:qFormat/>
    <w:pPr>
      <w:autoSpaceDE w:val="0"/>
      <w:autoSpaceDN w:val="0"/>
      <w:adjustRightInd w:val="0"/>
    </w:pPr>
    <w:rPr>
      <w:rFonts w:ascii="宋体" w:hAnsiTheme="minorHAnsi" w:cs="宋体"/>
      <w:color w:val="000000"/>
      <w:sz w:val="24"/>
      <w:szCs w:val="24"/>
    </w:rPr>
  </w:style>
  <w:style w:type="character" w:customStyle="1" w:styleId="a4">
    <w:name w:val="批注框文本 字符"/>
    <w:basedOn w:val="a0"/>
    <w:link w:val="a3"/>
    <w:uiPriority w:val="99"/>
    <w:semiHidden/>
    <w:qFormat/>
    <w:rPr>
      <w:rFonts w:ascii="Microsoft YaHei UI" w:eastAsia="Microsoft YaHei UI"/>
      <w:sz w:val="18"/>
      <w:szCs w:val="18"/>
    </w:rPr>
  </w:style>
  <w:style w:type="table" w:customStyle="1" w:styleId="TableNormal">
    <w:name w:val="Table Normal"/>
    <w:basedOn w:val="a1"/>
    <w:qFormat/>
    <w:pPr>
      <w:widowControl w:val="0"/>
      <w:autoSpaceDE w:val="0"/>
      <w:autoSpaceDN w:val="0"/>
    </w:pPr>
    <w:rPr>
      <w:rFonts w:eastAsia="Times New Roman"/>
      <w:lang w:eastAsia="en-US"/>
    </w:rPr>
    <w:tblPr>
      <w:tblCellMar>
        <w:left w:w="0" w:type="dxa"/>
        <w:right w:w="0" w:type="dxa"/>
      </w:tblCellMar>
    </w:tblPr>
  </w:style>
  <w:style w:type="table" w:customStyle="1" w:styleId="10">
    <w:name w:val="网格型1"/>
    <w:basedOn w:val="a1"/>
    <w:uiPriority w:val="9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a1"/>
    <w:uiPriority w:val="9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Unresolved Mention"/>
    <w:basedOn w:val="a0"/>
    <w:uiPriority w:val="99"/>
    <w:semiHidden/>
    <w:unhideWhenUsed/>
    <w:rsid w:val="00AB48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40</Words>
  <Characters>234</Characters>
  <Application>Microsoft Office Word</Application>
  <DocSecurity>0</DocSecurity>
  <Lines>1</Lines>
  <Paragraphs>1</Paragraphs>
  <ScaleCrop>false</ScaleCrop>
  <Company/>
  <LinksUpToDate>false</LinksUpToDate>
  <CharactersWithSpaces>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Chen, Kassie</dc:creator>
  <cp:lastModifiedBy>Luo, Rona</cp:lastModifiedBy>
  <cp:revision>2</cp:revision>
  <cp:lastPrinted>2025-02-11T02:32:00Z</cp:lastPrinted>
  <dcterms:created xsi:type="dcterms:W3CDTF">2025-02-11T02:41:00Z</dcterms:created>
  <dcterms:modified xsi:type="dcterms:W3CDTF">2025-02-11T02:41:00Z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bbab825-a111-45e4-86a1-18cee0005896_Enabled">
    <vt:lpwstr>true</vt:lpwstr>
  </property>
  <property fmtid="{D5CDD505-2E9C-101B-9397-08002B2CF9AE}" pid="3" name="MSIP_Label_2bbab825-a111-45e4-86a1-18cee0005896_SetDate">
    <vt:lpwstr>2021-05-25T06:20:19Z</vt:lpwstr>
  </property>
  <property fmtid="{D5CDD505-2E9C-101B-9397-08002B2CF9AE}" pid="4" name="MSIP_Label_2bbab825-a111-45e4-86a1-18cee0005896_Method">
    <vt:lpwstr>Standard</vt:lpwstr>
  </property>
  <property fmtid="{D5CDD505-2E9C-101B-9397-08002B2CF9AE}" pid="5" name="MSIP_Label_2bbab825-a111-45e4-86a1-18cee0005896_Name">
    <vt:lpwstr>2bbab825-a111-45e4-86a1-18cee0005896</vt:lpwstr>
  </property>
  <property fmtid="{D5CDD505-2E9C-101B-9397-08002B2CF9AE}" pid="6" name="MSIP_Label_2bbab825-a111-45e4-86a1-18cee0005896_SiteId">
    <vt:lpwstr>2567d566-604c-408a-8a60-55d0dc9d9d6b</vt:lpwstr>
  </property>
  <property fmtid="{D5CDD505-2E9C-101B-9397-08002B2CF9AE}" pid="7" name="MSIP_Label_2bbab825-a111-45e4-86a1-18cee0005896_ActionId">
    <vt:lpwstr>71ddc36c-56a7-4fd4-be09-46a6e39d2a5e</vt:lpwstr>
  </property>
  <property fmtid="{D5CDD505-2E9C-101B-9397-08002B2CF9AE}" pid="8" name="MSIP_Label_2bbab825-a111-45e4-86a1-18cee0005896_ContentBits">
    <vt:lpwstr>2</vt:lpwstr>
  </property>
  <property fmtid="{D5CDD505-2E9C-101B-9397-08002B2CF9AE}" pid="9" name="KSOTemplateDocerSaveRecord">
    <vt:lpwstr>eyJoZGlkIjoiMzEwNTM5NzYwMDRjMzkwZTVkZjY2ODkwMGIxNGU0OTUiLCJ1c2VySWQiOiIyNzczNDc1NzEifQ==</vt:lpwstr>
  </property>
  <property fmtid="{D5CDD505-2E9C-101B-9397-08002B2CF9AE}" pid="10" name="KSOProductBuildVer">
    <vt:lpwstr>2052-12.1.0.19770</vt:lpwstr>
  </property>
  <property fmtid="{D5CDD505-2E9C-101B-9397-08002B2CF9AE}" pid="11" name="ICV">
    <vt:lpwstr>5B1A60192CE341ECB492AFCA54BF9A16_13</vt:lpwstr>
  </property>
</Properties>
</file>